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97E" w:rsidRDefault="00FF397E" w:rsidP="00FF397E">
      <w:pPr>
        <w:tabs>
          <w:tab w:val="left" w:pos="833"/>
        </w:tabs>
        <w:spacing w:after="0" w:line="360" w:lineRule="auto"/>
        <w:jc w:val="both"/>
      </w:pPr>
      <w:r>
        <w:t xml:space="preserve">Il sottoscritto prof./prof.ssa/dott./dott.ssa ______________________________________ afferente al Dipartimento di Matematica e </w:t>
      </w:r>
      <w:proofErr w:type="spellStart"/>
      <w:r>
        <w:t>Geoscienze</w:t>
      </w:r>
      <w:proofErr w:type="spellEnd"/>
      <w:r>
        <w:t xml:space="preserve"> chiede che la procedura online per l’acquisto di ____________________________ sia qualificata maggiormente efficace, economica ed efficiente rispetto a quella istituzionalmente eseguita dalla segreteria amministrativa per mezzo dell’ordine di segreteria atteso il numero di beni da acquistare, la loro natura e l’importo.</w:t>
      </w:r>
    </w:p>
    <w:p w:rsidR="00FF397E" w:rsidRDefault="00FF397E" w:rsidP="00FF397E">
      <w:pPr>
        <w:tabs>
          <w:tab w:val="left" w:pos="833"/>
        </w:tabs>
        <w:spacing w:after="0" w:line="360" w:lineRule="auto"/>
        <w:jc w:val="both"/>
      </w:pPr>
    </w:p>
    <w:p w:rsidR="00FF397E" w:rsidRDefault="00FF397E" w:rsidP="00FF397E">
      <w:pPr>
        <w:tabs>
          <w:tab w:val="left" w:pos="833"/>
        </w:tabs>
        <w:spacing w:after="0" w:line="360" w:lineRule="auto"/>
        <w:jc w:val="both"/>
      </w:pPr>
      <w:r>
        <w:t>Trieste, __________________</w:t>
      </w:r>
    </w:p>
    <w:p w:rsidR="00FF397E" w:rsidRDefault="00FF397E" w:rsidP="00FF397E">
      <w:pPr>
        <w:tabs>
          <w:tab w:val="left" w:pos="833"/>
        </w:tabs>
        <w:spacing w:after="0" w:line="360" w:lineRule="auto"/>
        <w:jc w:val="right"/>
      </w:pPr>
      <w:r>
        <w:t>Il richiedente</w:t>
      </w:r>
    </w:p>
    <w:p w:rsidR="00FF397E" w:rsidRDefault="00FF397E" w:rsidP="00FF397E">
      <w:pPr>
        <w:tabs>
          <w:tab w:val="left" w:pos="833"/>
        </w:tabs>
        <w:spacing w:after="0" w:line="360" w:lineRule="auto"/>
        <w:jc w:val="both"/>
      </w:pPr>
    </w:p>
    <w:p w:rsidR="00FF397E" w:rsidRDefault="00FF397E" w:rsidP="00FF397E">
      <w:pPr>
        <w:tabs>
          <w:tab w:val="left" w:pos="833"/>
        </w:tabs>
        <w:spacing w:after="0" w:line="360" w:lineRule="auto"/>
        <w:jc w:val="both"/>
        <w:rPr>
          <w:sz w:val="24"/>
          <w:szCs w:val="24"/>
        </w:rPr>
      </w:pPr>
      <w:r w:rsidRPr="00FF397E">
        <w:rPr>
          <w:sz w:val="24"/>
          <w:szCs w:val="24"/>
        </w:rPr>
        <w:t xml:space="preserve">La segreteria amministrativa del </w:t>
      </w:r>
      <w:r>
        <w:rPr>
          <w:sz w:val="24"/>
          <w:szCs w:val="24"/>
        </w:rPr>
        <w:t>D</w:t>
      </w:r>
      <w:bookmarkStart w:id="0" w:name="_GoBack"/>
      <w:bookmarkEnd w:id="0"/>
      <w:r w:rsidRPr="00FF397E">
        <w:rPr>
          <w:sz w:val="24"/>
          <w:szCs w:val="24"/>
        </w:rPr>
        <w:t xml:space="preserve">ipartimento di Matematica e </w:t>
      </w:r>
      <w:proofErr w:type="spellStart"/>
      <w:r w:rsidRPr="00FF397E">
        <w:rPr>
          <w:sz w:val="24"/>
          <w:szCs w:val="24"/>
        </w:rPr>
        <w:t>Geoscienze</w:t>
      </w:r>
      <w:proofErr w:type="spellEnd"/>
      <w:r w:rsidRPr="00FF397E">
        <w:rPr>
          <w:sz w:val="24"/>
          <w:szCs w:val="24"/>
        </w:rPr>
        <w:t xml:space="preserve"> riconosce la </w:t>
      </w:r>
      <w:r w:rsidRPr="00FF397E">
        <w:rPr>
          <w:sz w:val="24"/>
          <w:szCs w:val="24"/>
        </w:rPr>
        <w:t>snellezza</w:t>
      </w:r>
      <w:r w:rsidRPr="00FF397E">
        <w:rPr>
          <w:spacing w:val="1"/>
          <w:sz w:val="24"/>
          <w:szCs w:val="24"/>
        </w:rPr>
        <w:t xml:space="preserve"> </w:t>
      </w:r>
      <w:r w:rsidRPr="00FF397E">
        <w:rPr>
          <w:sz w:val="24"/>
          <w:szCs w:val="24"/>
        </w:rPr>
        <w:t>operativa</w:t>
      </w:r>
      <w:r w:rsidRPr="00FF397E">
        <w:rPr>
          <w:spacing w:val="1"/>
          <w:sz w:val="24"/>
          <w:szCs w:val="24"/>
        </w:rPr>
        <w:t xml:space="preserve"> </w:t>
      </w:r>
      <w:r w:rsidRPr="00FF397E">
        <w:rPr>
          <w:spacing w:val="1"/>
          <w:sz w:val="24"/>
          <w:szCs w:val="24"/>
        </w:rPr>
        <w:t xml:space="preserve">della procedura eseguita </w:t>
      </w:r>
      <w:r w:rsidRPr="00FF397E">
        <w:rPr>
          <w:sz w:val="24"/>
          <w:szCs w:val="24"/>
        </w:rPr>
        <w:t xml:space="preserve">atteso il </w:t>
      </w:r>
      <w:r w:rsidRPr="00FF397E">
        <w:rPr>
          <w:sz w:val="24"/>
          <w:szCs w:val="24"/>
        </w:rPr>
        <w:t>confronto</w:t>
      </w:r>
      <w:r w:rsidRPr="00FF397E">
        <w:rPr>
          <w:spacing w:val="1"/>
          <w:sz w:val="24"/>
          <w:szCs w:val="24"/>
        </w:rPr>
        <w:t xml:space="preserve"> </w:t>
      </w:r>
      <w:r w:rsidRPr="00FF397E">
        <w:rPr>
          <w:sz w:val="24"/>
          <w:szCs w:val="24"/>
        </w:rPr>
        <w:t>con</w:t>
      </w:r>
      <w:r w:rsidRPr="00FF397E">
        <w:rPr>
          <w:spacing w:val="1"/>
          <w:sz w:val="24"/>
          <w:szCs w:val="24"/>
        </w:rPr>
        <w:t xml:space="preserve"> </w:t>
      </w:r>
      <w:r w:rsidRPr="00FF397E">
        <w:rPr>
          <w:sz w:val="24"/>
          <w:szCs w:val="24"/>
        </w:rPr>
        <w:t>la</w:t>
      </w:r>
      <w:r w:rsidRPr="00FF397E">
        <w:rPr>
          <w:spacing w:val="1"/>
          <w:sz w:val="24"/>
          <w:szCs w:val="24"/>
        </w:rPr>
        <w:t xml:space="preserve"> </w:t>
      </w:r>
      <w:r w:rsidRPr="00FF397E">
        <w:rPr>
          <w:sz w:val="24"/>
          <w:szCs w:val="24"/>
        </w:rPr>
        <w:t>procedura</w:t>
      </w:r>
      <w:r w:rsidRPr="00FF397E">
        <w:rPr>
          <w:spacing w:val="1"/>
          <w:sz w:val="24"/>
          <w:szCs w:val="24"/>
        </w:rPr>
        <w:t xml:space="preserve"> </w:t>
      </w:r>
      <w:r w:rsidRPr="00FF397E">
        <w:rPr>
          <w:sz w:val="24"/>
          <w:szCs w:val="24"/>
        </w:rPr>
        <w:t>ordinariamente osservata</w:t>
      </w:r>
      <w:r w:rsidRPr="00FF397E">
        <w:rPr>
          <w:sz w:val="24"/>
          <w:szCs w:val="24"/>
        </w:rPr>
        <w:t xml:space="preserve"> per il ciclo acquisti.</w:t>
      </w:r>
    </w:p>
    <w:p w:rsidR="00FF397E" w:rsidRDefault="00FF397E" w:rsidP="00FF397E">
      <w:pPr>
        <w:tabs>
          <w:tab w:val="left" w:pos="833"/>
        </w:tabs>
        <w:spacing w:after="0" w:line="360" w:lineRule="auto"/>
        <w:jc w:val="both"/>
        <w:rPr>
          <w:sz w:val="24"/>
          <w:szCs w:val="24"/>
        </w:rPr>
      </w:pPr>
    </w:p>
    <w:p w:rsidR="00FF397E" w:rsidRDefault="00FF397E" w:rsidP="00FF397E">
      <w:pPr>
        <w:tabs>
          <w:tab w:val="left" w:pos="83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Trieste, _________________</w:t>
      </w:r>
    </w:p>
    <w:p w:rsidR="00FF397E" w:rsidRPr="00FF397E" w:rsidRDefault="00FF397E" w:rsidP="00FF397E">
      <w:pPr>
        <w:tabs>
          <w:tab w:val="left" w:pos="833"/>
        </w:tabs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Il segretario</w:t>
      </w:r>
    </w:p>
    <w:p w:rsidR="00BE3831" w:rsidRDefault="00B82790"/>
    <w:sectPr w:rsidR="00BE38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790" w:rsidRDefault="00B82790" w:rsidP="00FF397E">
      <w:pPr>
        <w:spacing w:after="0" w:line="240" w:lineRule="auto"/>
      </w:pPr>
      <w:r>
        <w:separator/>
      </w:r>
    </w:p>
  </w:endnote>
  <w:endnote w:type="continuationSeparator" w:id="0">
    <w:p w:rsidR="00B82790" w:rsidRDefault="00B82790" w:rsidP="00FF3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790" w:rsidRDefault="00B82790" w:rsidP="00FF397E">
      <w:pPr>
        <w:spacing w:after="0" w:line="240" w:lineRule="auto"/>
      </w:pPr>
      <w:r>
        <w:separator/>
      </w:r>
    </w:p>
  </w:footnote>
  <w:footnote w:type="continuationSeparator" w:id="0">
    <w:p w:rsidR="00B82790" w:rsidRDefault="00B82790" w:rsidP="00FF3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20518"/>
    <w:multiLevelType w:val="hybridMultilevel"/>
    <w:tmpl w:val="2C6A5FA0"/>
    <w:lvl w:ilvl="0" w:tplc="F310596A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D45A2C30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82D0D390">
      <w:numFmt w:val="bullet"/>
      <w:lvlText w:val="•"/>
      <w:lvlJc w:val="left"/>
      <w:pPr>
        <w:ind w:left="2653" w:hanging="360"/>
      </w:pPr>
      <w:rPr>
        <w:rFonts w:hint="default"/>
        <w:lang w:val="it-IT" w:eastAsia="en-US" w:bidi="ar-SA"/>
      </w:rPr>
    </w:lvl>
    <w:lvl w:ilvl="3" w:tplc="B9FEBD3E">
      <w:numFmt w:val="bullet"/>
      <w:lvlText w:val="•"/>
      <w:lvlJc w:val="left"/>
      <w:pPr>
        <w:ind w:left="3559" w:hanging="360"/>
      </w:pPr>
      <w:rPr>
        <w:rFonts w:hint="default"/>
        <w:lang w:val="it-IT" w:eastAsia="en-US" w:bidi="ar-SA"/>
      </w:rPr>
    </w:lvl>
    <w:lvl w:ilvl="4" w:tplc="80AA75EC">
      <w:numFmt w:val="bullet"/>
      <w:lvlText w:val="•"/>
      <w:lvlJc w:val="left"/>
      <w:pPr>
        <w:ind w:left="4466" w:hanging="360"/>
      </w:pPr>
      <w:rPr>
        <w:rFonts w:hint="default"/>
        <w:lang w:val="it-IT" w:eastAsia="en-US" w:bidi="ar-SA"/>
      </w:rPr>
    </w:lvl>
    <w:lvl w:ilvl="5" w:tplc="5F7807C6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 w:tplc="84DC929A">
      <w:numFmt w:val="bullet"/>
      <w:lvlText w:val="•"/>
      <w:lvlJc w:val="left"/>
      <w:pPr>
        <w:ind w:left="6279" w:hanging="360"/>
      </w:pPr>
      <w:rPr>
        <w:rFonts w:hint="default"/>
        <w:lang w:val="it-IT" w:eastAsia="en-US" w:bidi="ar-SA"/>
      </w:rPr>
    </w:lvl>
    <w:lvl w:ilvl="7" w:tplc="CA887E38">
      <w:numFmt w:val="bullet"/>
      <w:lvlText w:val="•"/>
      <w:lvlJc w:val="left"/>
      <w:pPr>
        <w:ind w:left="7186" w:hanging="360"/>
      </w:pPr>
      <w:rPr>
        <w:rFonts w:hint="default"/>
        <w:lang w:val="it-IT" w:eastAsia="en-US" w:bidi="ar-SA"/>
      </w:rPr>
    </w:lvl>
    <w:lvl w:ilvl="8" w:tplc="94CCDEE2">
      <w:numFmt w:val="bullet"/>
      <w:lvlText w:val="•"/>
      <w:lvlJc w:val="left"/>
      <w:pPr>
        <w:ind w:left="8093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97E"/>
    <w:rsid w:val="00305D5F"/>
    <w:rsid w:val="005E2701"/>
    <w:rsid w:val="00B82790"/>
    <w:rsid w:val="00FF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3E56A"/>
  <w15:chartTrackingRefBased/>
  <w15:docId w15:val="{B5BAA162-3C1D-4DDC-B588-C660611E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F397E"/>
    <w:pPr>
      <w:widowControl w:val="0"/>
      <w:autoSpaceDE w:val="0"/>
      <w:autoSpaceDN w:val="0"/>
      <w:spacing w:before="1" w:after="0" w:line="240" w:lineRule="auto"/>
      <w:ind w:left="832" w:hanging="360"/>
      <w:jc w:val="both"/>
    </w:pPr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FF39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397E"/>
  </w:style>
  <w:style w:type="paragraph" w:styleId="Pidipagina">
    <w:name w:val="footer"/>
    <w:basedOn w:val="Normale"/>
    <w:link w:val="PidipaginaCarattere"/>
    <w:uiPriority w:val="99"/>
    <w:unhideWhenUsed/>
    <w:rsid w:val="00FF39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650</Characters>
  <Application>Microsoft Office Word</Application>
  <DocSecurity>0</DocSecurity>
  <Lines>5</Lines>
  <Paragraphs>1</Paragraphs>
  <ScaleCrop>false</ScaleCrop>
  <Company>Università degli studi di Trieste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CARNIO MANUEL</dc:creator>
  <cp:keywords/>
  <dc:description/>
  <cp:lastModifiedBy>CARNIO MANUEL</cp:lastModifiedBy>
  <cp:revision>1</cp:revision>
  <dcterms:created xsi:type="dcterms:W3CDTF">2022-06-08T08:53:00Z</dcterms:created>
  <dcterms:modified xsi:type="dcterms:W3CDTF">2022-06-08T09:03:00Z</dcterms:modified>
</cp:coreProperties>
</file>